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212" w:rsidRDefault="00FE7212" w:rsidP="00FE7212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E75DA0">
        <w:rPr>
          <w:rFonts w:eastAsia="Times New Roman"/>
          <w:b/>
          <w:sz w:val="28"/>
          <w:szCs w:val="28"/>
        </w:rPr>
        <w:t xml:space="preserve">Аннотация к курсу внеурочной деятельности </w:t>
      </w:r>
    </w:p>
    <w:p w:rsidR="00FE7212" w:rsidRPr="00E75DA0" w:rsidRDefault="00FE7212" w:rsidP="00FE7212">
      <w:pPr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  <w:r w:rsidRPr="00E75DA0">
        <w:rPr>
          <w:rFonts w:eastAsia="Times New Roman"/>
          <w:b/>
          <w:sz w:val="28"/>
          <w:szCs w:val="28"/>
        </w:rPr>
        <w:t>«</w:t>
      </w:r>
      <w:r>
        <w:rPr>
          <w:rFonts w:eastAsia="Times New Roman"/>
          <w:b/>
          <w:sz w:val="28"/>
          <w:szCs w:val="28"/>
        </w:rPr>
        <w:t>Мир лекарственных растений</w:t>
      </w:r>
      <w:r w:rsidRPr="00E75DA0">
        <w:rPr>
          <w:rFonts w:eastAsia="Times New Roman"/>
          <w:b/>
          <w:sz w:val="28"/>
          <w:szCs w:val="28"/>
        </w:rPr>
        <w:t xml:space="preserve">»  </w:t>
      </w:r>
    </w:p>
    <w:p w:rsidR="00FE7212" w:rsidRPr="00465F29" w:rsidRDefault="00802754" w:rsidP="00FE7212">
      <w:pPr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на 202</w:t>
      </w:r>
      <w:r>
        <w:rPr>
          <w:rFonts w:eastAsia="Times New Roman"/>
          <w:b/>
          <w:bCs/>
          <w:sz w:val="28"/>
          <w:szCs w:val="28"/>
          <w:lang w:val="en-US"/>
        </w:rPr>
        <w:t>4</w:t>
      </w:r>
      <w:r>
        <w:rPr>
          <w:rFonts w:eastAsia="Times New Roman"/>
          <w:b/>
          <w:bCs/>
          <w:sz w:val="28"/>
          <w:szCs w:val="28"/>
        </w:rPr>
        <w:t>–2025</w:t>
      </w:r>
      <w:bookmarkStart w:id="0" w:name="_GoBack"/>
      <w:bookmarkEnd w:id="0"/>
      <w:r w:rsidR="00FE7212" w:rsidRPr="00E75DA0">
        <w:rPr>
          <w:rFonts w:eastAsia="Times New Roman"/>
          <w:b/>
          <w:bCs/>
          <w:sz w:val="28"/>
          <w:szCs w:val="28"/>
        </w:rPr>
        <w:t xml:space="preserve"> учебный год</w:t>
      </w:r>
    </w:p>
    <w:p w:rsidR="00776B8A" w:rsidRPr="00FE7212" w:rsidRDefault="00776B8A" w:rsidP="00FE7212">
      <w:pPr>
        <w:spacing w:line="276" w:lineRule="auto"/>
        <w:ind w:firstLine="284"/>
        <w:rPr>
          <w:sz w:val="28"/>
          <w:szCs w:val="28"/>
        </w:rPr>
      </w:pPr>
      <w:r w:rsidRPr="00FE7212">
        <w:rPr>
          <w:sz w:val="28"/>
          <w:szCs w:val="28"/>
        </w:rPr>
        <w:tab/>
        <w:t>Программа составлена на основе авторско</w:t>
      </w:r>
      <w:r w:rsidR="00FE7212">
        <w:rPr>
          <w:sz w:val="28"/>
          <w:szCs w:val="28"/>
        </w:rPr>
        <w:t>й программы Е. А. Постниковой (</w:t>
      </w:r>
      <w:r w:rsidRPr="00FE7212">
        <w:rPr>
          <w:sz w:val="28"/>
          <w:szCs w:val="28"/>
        </w:rPr>
        <w:t>Сборник программ внеурочной деятельности</w:t>
      </w:r>
      <w:r w:rsidR="00FE7212">
        <w:rPr>
          <w:sz w:val="28"/>
          <w:szCs w:val="28"/>
        </w:rPr>
        <w:t>)</w:t>
      </w:r>
      <w:r w:rsidRPr="00FE7212">
        <w:rPr>
          <w:sz w:val="28"/>
          <w:szCs w:val="28"/>
        </w:rPr>
        <w:t>.  Начальное и основное образование под ред. В.А. Горского. – 2-е изд. М.: Просвещение, 2011. – 111с.- (Стандарты второго поколения) в соответствии с требованиями Федерального государственного образовательного стандарта основного общего образования, с учетом образовательного процесса школы  реализуется в рамках раздела учебного плана «Внеурочная деятельность» по познавательному направлению, призвана обеспечить достижение личностных, метапредметных, предметных и коммуникативных результатов.</w:t>
      </w:r>
    </w:p>
    <w:p w:rsidR="00776B8A" w:rsidRPr="00FE7212" w:rsidRDefault="00776B8A" w:rsidP="00FE7212">
      <w:pPr>
        <w:spacing w:line="276" w:lineRule="auto"/>
        <w:ind w:firstLine="284"/>
        <w:rPr>
          <w:sz w:val="28"/>
          <w:szCs w:val="28"/>
        </w:rPr>
      </w:pPr>
      <w:r w:rsidRPr="00FE7212">
        <w:rPr>
          <w:sz w:val="28"/>
          <w:szCs w:val="28"/>
        </w:rPr>
        <w:tab/>
      </w:r>
      <w:r w:rsidR="00FE7212">
        <w:rPr>
          <w:sz w:val="28"/>
          <w:szCs w:val="28"/>
          <w:u w:val="single"/>
        </w:rPr>
        <w:t xml:space="preserve">Цель </w:t>
      </w:r>
      <w:r w:rsidRPr="00FE7212">
        <w:rPr>
          <w:sz w:val="28"/>
          <w:szCs w:val="28"/>
          <w:u w:val="single"/>
        </w:rPr>
        <w:t>программы</w:t>
      </w:r>
      <w:r w:rsidRPr="00FE7212">
        <w:rPr>
          <w:sz w:val="28"/>
          <w:szCs w:val="28"/>
        </w:rPr>
        <w:t xml:space="preserve"> – помочь школьникам в освоении опыта практического применения знаний и умений при заготовке и использовании лекарственных растений, при выращивании различных растений дома. </w:t>
      </w:r>
    </w:p>
    <w:p w:rsidR="00776B8A" w:rsidRPr="00FE7212" w:rsidRDefault="00776B8A" w:rsidP="00FE7212">
      <w:pPr>
        <w:spacing w:line="276" w:lineRule="auto"/>
        <w:ind w:firstLine="284"/>
        <w:rPr>
          <w:sz w:val="28"/>
          <w:szCs w:val="28"/>
        </w:rPr>
      </w:pPr>
      <w:r w:rsidRPr="00FE7212">
        <w:rPr>
          <w:sz w:val="28"/>
          <w:szCs w:val="28"/>
        </w:rPr>
        <w:tab/>
      </w:r>
      <w:r w:rsidRPr="00FE7212">
        <w:rPr>
          <w:sz w:val="28"/>
          <w:szCs w:val="28"/>
          <w:u w:val="single"/>
        </w:rPr>
        <w:t>Задачи программы</w:t>
      </w:r>
      <w:r w:rsidRPr="00FE7212">
        <w:rPr>
          <w:sz w:val="28"/>
          <w:szCs w:val="28"/>
        </w:rPr>
        <w:t xml:space="preserve"> – научить детей использовать имеющиеся знания о флоре и фауне в повседневной жизни; обучить умению работать индивидуально и в группе, вести дискуссию, отстаивать свою точку зрения; развить природные задатки и способности детей; воспитать чувство бережного отношения к природе и здоровью человека.</w:t>
      </w:r>
    </w:p>
    <w:p w:rsidR="00776B8A" w:rsidRPr="00FE7212" w:rsidRDefault="00776B8A" w:rsidP="00FE7212">
      <w:pPr>
        <w:spacing w:line="276" w:lineRule="auto"/>
        <w:ind w:firstLine="284"/>
        <w:rPr>
          <w:sz w:val="28"/>
          <w:szCs w:val="28"/>
        </w:rPr>
      </w:pPr>
      <w:r w:rsidRPr="00FE7212">
        <w:rPr>
          <w:sz w:val="28"/>
          <w:szCs w:val="28"/>
        </w:rPr>
        <w:tab/>
        <w:t xml:space="preserve"> Формирование культуры отношения к растениям базируется на идеях гуманистической педагогики и экологической психопедагогики, на новых технологиях экологического сознания. </w:t>
      </w:r>
    </w:p>
    <w:p w:rsidR="00776B8A" w:rsidRPr="00FE7212" w:rsidRDefault="00776B8A" w:rsidP="00FE7212">
      <w:pPr>
        <w:spacing w:line="276" w:lineRule="auto"/>
        <w:ind w:firstLine="284"/>
        <w:rPr>
          <w:sz w:val="28"/>
          <w:szCs w:val="28"/>
        </w:rPr>
      </w:pPr>
      <w:r w:rsidRPr="00FE7212">
        <w:rPr>
          <w:sz w:val="28"/>
          <w:szCs w:val="28"/>
        </w:rPr>
        <w:tab/>
        <w:t>Содержание программы носит личностно ориентированный, деятельностный и развивающий  характер.</w:t>
      </w:r>
    </w:p>
    <w:p w:rsidR="00776B8A" w:rsidRPr="00FE7212" w:rsidRDefault="00776B8A" w:rsidP="00FE7212">
      <w:pPr>
        <w:spacing w:line="276" w:lineRule="auto"/>
        <w:ind w:firstLine="284"/>
        <w:rPr>
          <w:sz w:val="28"/>
          <w:szCs w:val="28"/>
        </w:rPr>
      </w:pPr>
      <w:r w:rsidRPr="00FE7212">
        <w:rPr>
          <w:sz w:val="28"/>
          <w:szCs w:val="28"/>
        </w:rPr>
        <w:tab/>
        <w:t xml:space="preserve"> Программа «Мир лекарственных растений» предназначена для работы в разновозрастной группе девочек и мальчиков 13-16 лет. Занятия проводятся 1 час в неделю.</w:t>
      </w:r>
    </w:p>
    <w:p w:rsidR="00A42310" w:rsidRDefault="00A42310"/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87"/>
    <w:rsid w:val="002761BC"/>
    <w:rsid w:val="003474FC"/>
    <w:rsid w:val="00776B8A"/>
    <w:rsid w:val="00802754"/>
    <w:rsid w:val="00A42310"/>
    <w:rsid w:val="00D64D87"/>
    <w:rsid w:val="00FD510A"/>
    <w:rsid w:val="00FE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8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76B8A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76B8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776B8A"/>
    <w:rPr>
      <w:rFonts w:ascii="Calibri" w:eastAsia="Times New Roman" w:hAnsi="Calibri"/>
    </w:rPr>
  </w:style>
  <w:style w:type="paragraph" w:styleId="a6">
    <w:name w:val="No Spacing"/>
    <w:link w:val="a5"/>
    <w:uiPriority w:val="1"/>
    <w:qFormat/>
    <w:rsid w:val="00776B8A"/>
    <w:pPr>
      <w:spacing w:after="0" w:line="240" w:lineRule="auto"/>
    </w:pPr>
    <w:rPr>
      <w:rFonts w:ascii="Calibri" w:eastAsia="Times New Roman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8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76B8A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76B8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776B8A"/>
    <w:rPr>
      <w:rFonts w:ascii="Calibri" w:eastAsia="Times New Roman" w:hAnsi="Calibri"/>
    </w:rPr>
  </w:style>
  <w:style w:type="paragraph" w:styleId="a6">
    <w:name w:val="No Spacing"/>
    <w:link w:val="a5"/>
    <w:uiPriority w:val="1"/>
    <w:qFormat/>
    <w:rsid w:val="00776B8A"/>
    <w:pPr>
      <w:spacing w:after="0" w:line="240" w:lineRule="auto"/>
    </w:pPr>
    <w:rPr>
      <w:rFonts w:ascii="Calibri" w:eastAsia="Times New Roman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2021-08-09T08:29:00Z</dcterms:created>
  <dcterms:modified xsi:type="dcterms:W3CDTF">2024-09-30T07:51:00Z</dcterms:modified>
</cp:coreProperties>
</file>